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3E8754" w14:textId="77777777" w:rsidR="009B4C77" w:rsidRDefault="009B4C77" w:rsidP="00C51FBE">
      <w:pPr>
        <w:spacing w:after="160" w:line="259" w:lineRule="auto"/>
        <w:rPr>
          <w:b/>
          <w:color w:val="0F4761" w:themeColor="accent1" w:themeShade="BF"/>
          <w:sz w:val="28"/>
        </w:rPr>
      </w:pPr>
    </w:p>
    <w:p w14:paraId="109A52F5" w14:textId="4CD764B0" w:rsidR="00C51FBE" w:rsidRPr="005C286F" w:rsidRDefault="00C51FBE" w:rsidP="00C51FBE">
      <w:pPr>
        <w:spacing w:after="160" w:line="259" w:lineRule="auto"/>
        <w:rPr>
          <w:rFonts w:cstheme="minorHAnsi"/>
          <w:b/>
          <w:bCs/>
          <w:color w:val="0F4761" w:themeColor="accent1" w:themeShade="BF"/>
          <w:sz w:val="28"/>
          <w:szCs w:val="28"/>
        </w:rPr>
      </w:pPr>
      <w:r>
        <w:rPr>
          <w:b/>
          <w:color w:val="0F4761" w:themeColor="accent1" w:themeShade="BF"/>
          <w:sz w:val="28"/>
        </w:rPr>
        <w:t>信息及同意书</w:t>
      </w:r>
      <w:r>
        <w:rPr>
          <w:b/>
          <w:color w:val="0F4761" w:themeColor="accent1" w:themeShade="BF"/>
          <w:sz w:val="28"/>
        </w:rPr>
        <w:t xml:space="preserve"> </w:t>
      </w:r>
    </w:p>
    <w:p w14:paraId="0B6D41F8" w14:textId="77777777" w:rsidR="00C51FBE" w:rsidRPr="00BE3197" w:rsidRDefault="00C51FBE" w:rsidP="00C51FBE">
      <w:pPr>
        <w:rPr>
          <w:rFonts w:cstheme="minorHAnsi"/>
        </w:rPr>
      </w:pPr>
      <w:r>
        <w:t>欢迎参加大家一起微笑（</w:t>
      </w:r>
      <w:r>
        <w:t>All Together Smiling</w:t>
      </w:r>
      <w:r>
        <w:t>）监督刷牙计划。柴郡和默西塞德郡的儿童是全国蛀牙率最高的地区之一。蛀牙会导致疼痛、失眠以及缺课，但好消息是，蛀牙在很大程度上是可以预防的。</w:t>
      </w:r>
    </w:p>
    <w:p w14:paraId="79888D13" w14:textId="77777777" w:rsidR="00C51FBE" w:rsidRPr="00BE3197" w:rsidRDefault="00C51FBE" w:rsidP="00C51FBE">
      <w:pPr>
        <w:rPr>
          <w:rFonts w:cstheme="minorHAnsi"/>
        </w:rPr>
      </w:pPr>
    </w:p>
    <w:p w14:paraId="069904C5" w14:textId="77777777" w:rsidR="00C51FBE" w:rsidRPr="00BE3197" w:rsidRDefault="00C51FBE" w:rsidP="00C51FBE">
      <w:pPr>
        <w:pStyle w:val="ListParagraph"/>
        <w:numPr>
          <w:ilvl w:val="0"/>
          <w:numId w:val="1"/>
        </w:numPr>
        <w:spacing w:after="160" w:line="259" w:lineRule="auto"/>
        <w:rPr>
          <w:rFonts w:cstheme="minorHAnsi"/>
        </w:rPr>
      </w:pPr>
      <w:r>
        <w:t>什么是大家一起微笑（</w:t>
      </w:r>
      <w:r>
        <w:t>All Together Smiling</w:t>
      </w:r>
      <w:r>
        <w:t>）？</w:t>
      </w:r>
    </w:p>
    <w:p w14:paraId="3758BE94" w14:textId="77777777" w:rsidR="00C51FBE" w:rsidRPr="00BE3197" w:rsidRDefault="00C51FBE" w:rsidP="00C51FBE">
      <w:pPr>
        <w:rPr>
          <w:rFonts w:cstheme="minorHAnsi"/>
        </w:rPr>
      </w:pPr>
      <w:r>
        <w:t>它是一项激动人心的、有人监督的刷牙计划，在您孩子的托儿所或学校面相所有</w:t>
      </w:r>
      <w:r>
        <w:t xml:space="preserve"> 2-7 </w:t>
      </w:r>
      <w:r>
        <w:t>岁的儿童，以帮助他们保持牙齿健康。</w:t>
      </w:r>
    </w:p>
    <w:p w14:paraId="6293F267" w14:textId="77777777" w:rsidR="00C51FBE" w:rsidRPr="00BE3197" w:rsidRDefault="00C51FBE" w:rsidP="00C51FBE">
      <w:pPr>
        <w:rPr>
          <w:rFonts w:cstheme="minorHAnsi"/>
        </w:rPr>
      </w:pPr>
    </w:p>
    <w:p w14:paraId="60C753ED" w14:textId="77777777" w:rsidR="00C51FBE" w:rsidRPr="00BE3197" w:rsidRDefault="00C51FBE" w:rsidP="00C51FBE">
      <w:pPr>
        <w:pStyle w:val="ListParagraph"/>
        <w:numPr>
          <w:ilvl w:val="0"/>
          <w:numId w:val="1"/>
        </w:numPr>
        <w:spacing w:after="160" w:line="259" w:lineRule="auto"/>
        <w:rPr>
          <w:rFonts w:cstheme="minorHAnsi"/>
        </w:rPr>
      </w:pPr>
      <w:r>
        <w:t>将如何进行？</w:t>
      </w:r>
    </w:p>
    <w:p w14:paraId="59EB8443" w14:textId="77777777" w:rsidR="00C51FBE" w:rsidRPr="00BE3197" w:rsidRDefault="00C51FBE" w:rsidP="00C51FBE">
      <w:pPr>
        <w:rPr>
          <w:rFonts w:cstheme="minorHAnsi"/>
        </w:rPr>
      </w:pPr>
      <w:r>
        <w:t>托儿所或学校的工作人员将接受</w:t>
      </w:r>
      <w:r>
        <w:t>“</w:t>
      </w:r>
      <w:r>
        <w:t>大家一起微笑</w:t>
      </w:r>
      <w:r>
        <w:t>”</w:t>
      </w:r>
      <w:r>
        <w:t>计划的培训和支持，每天在托儿所或学校提供监督刷牙计划。</w:t>
      </w:r>
    </w:p>
    <w:p w14:paraId="3B3DDE06" w14:textId="77777777" w:rsidR="00C51FBE" w:rsidRPr="00BE3197" w:rsidRDefault="00C51FBE" w:rsidP="00C51FBE">
      <w:pPr>
        <w:rPr>
          <w:rFonts w:cstheme="minorHAnsi"/>
          <w:highlight w:val="yellow"/>
        </w:rPr>
      </w:pPr>
    </w:p>
    <w:p w14:paraId="4F7B644B" w14:textId="77777777" w:rsidR="00C51FBE" w:rsidRPr="00BE3197" w:rsidRDefault="00C51FBE" w:rsidP="00C51FBE">
      <w:pPr>
        <w:rPr>
          <w:rFonts w:cstheme="minorHAnsi"/>
        </w:rPr>
      </w:pPr>
      <w:r>
        <w:t>每个孩子都会获得自己的牙刷（可通过数字</w:t>
      </w:r>
      <w:r>
        <w:t>/</w:t>
      </w:r>
      <w:r>
        <w:t>符号识别），用于在校内刷牙，并常规获得牙刷包带回家，以便家长在家帮助他们刷牙。我们将免费提供校内监督刷牙活动所需的物品，并根据需要提供替换品。</w:t>
      </w:r>
    </w:p>
    <w:p w14:paraId="4BC38276" w14:textId="77777777" w:rsidR="00C51FBE" w:rsidRPr="00BE3197" w:rsidRDefault="00C51FBE" w:rsidP="00C51FBE">
      <w:pPr>
        <w:rPr>
          <w:rFonts w:cstheme="minorHAnsi"/>
        </w:rPr>
      </w:pPr>
    </w:p>
    <w:p w14:paraId="2670D451" w14:textId="77777777" w:rsidR="00C51FBE" w:rsidRPr="00BE3197" w:rsidRDefault="00C51FBE" w:rsidP="00C51FBE">
      <w:pPr>
        <w:pStyle w:val="ListParagraph"/>
        <w:numPr>
          <w:ilvl w:val="0"/>
          <w:numId w:val="1"/>
        </w:numPr>
        <w:spacing w:after="160" w:line="259" w:lineRule="auto"/>
        <w:rPr>
          <w:rFonts w:cstheme="minorHAnsi"/>
        </w:rPr>
      </w:pPr>
      <w:r>
        <w:t>在家，您也可以帮孩子刷牙。</w:t>
      </w:r>
    </w:p>
    <w:p w14:paraId="518DED09" w14:textId="77777777" w:rsidR="00C51FBE" w:rsidRDefault="00C51FBE" w:rsidP="00C51FBE">
      <w:pPr>
        <w:rPr>
          <w:rFonts w:cstheme="minorHAnsi"/>
        </w:rPr>
      </w:pPr>
      <w:r>
        <w:t>每天在家给孩子刷牙两次，尤其是晚上睡觉前。孩子在</w:t>
      </w:r>
      <w:r>
        <w:t xml:space="preserve"> 7 </w:t>
      </w:r>
      <w:r>
        <w:t>岁左右之前都需要您帮助刷牙。使用家庭用含氟牙膏，即氟含量为</w:t>
      </w:r>
      <w:r>
        <w:t xml:space="preserve"> 1450 </w:t>
      </w:r>
      <w:r>
        <w:t>百万分率</w:t>
      </w:r>
      <w:r>
        <w:t xml:space="preserve"> (ppm) </w:t>
      </w:r>
      <w:r>
        <w:t>的牙膏。您可以在成分列表中找到这一点，并且提供的带回家的包装中也将包含此含量的氟化物。鼓励您的孩子刷牙后吐出，而不是漱口。在校内进行的刷牙只是额外的活动，并不能取代在家刷牙。</w:t>
      </w:r>
    </w:p>
    <w:p w14:paraId="4CCB424B" w14:textId="77777777" w:rsidR="00C51FBE" w:rsidRPr="00BE3197" w:rsidRDefault="00C51FBE" w:rsidP="00C51FBE">
      <w:pPr>
        <w:rPr>
          <w:rFonts w:cstheme="minorHAnsi"/>
        </w:rPr>
      </w:pPr>
      <w:r>
        <w:t>正确的牙膏用量如下图所示：</w:t>
      </w:r>
    </w:p>
    <w:p w14:paraId="2CBB10C9" w14:textId="77777777" w:rsidR="00C51FBE" w:rsidRPr="00BE3197" w:rsidRDefault="00C51FBE" w:rsidP="00C51FBE">
      <w:pPr>
        <w:pStyle w:val="ListParagraph"/>
        <w:rPr>
          <w:rFonts w:cstheme="minorHAnsi"/>
        </w:rPr>
      </w:pPr>
      <w:r w:rsidRPr="00BE3197">
        <w:rPr>
          <w:noProof/>
        </w:rPr>
        <w:drawing>
          <wp:anchor distT="0" distB="0" distL="114300" distR="114300" simplePos="0" relativeHeight="251666432" behindDoc="1" locked="0" layoutInCell="1" allowOverlap="1" wp14:anchorId="752FF37D" wp14:editId="4B9CF965">
            <wp:simplePos x="0" y="0"/>
            <wp:positionH relativeFrom="column">
              <wp:posOffset>2718917</wp:posOffset>
            </wp:positionH>
            <wp:positionV relativeFrom="paragraph">
              <wp:posOffset>288925</wp:posOffset>
            </wp:positionV>
            <wp:extent cx="1916430" cy="587375"/>
            <wp:effectExtent l="0" t="0" r="7620" b="3175"/>
            <wp:wrapTight wrapText="bothSides">
              <wp:wrapPolygon edited="0">
                <wp:start x="0" y="0"/>
                <wp:lineTo x="0" y="21016"/>
                <wp:lineTo x="21471" y="21016"/>
                <wp:lineTo x="21471" y="0"/>
                <wp:lineTo x="0" y="0"/>
              </wp:wrapPolygon>
            </wp:wrapTight>
            <wp:docPr id="9535131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1480555" name=""/>
                    <pic:cNvPicPr/>
                  </pic:nvPicPr>
                  <pic:blipFill>
                    <a:blip r:embed="rId7">
                      <a:extLst>
                        <a:ext uri="{28A0092B-C50C-407E-A947-70E740481C1C}">
                          <a14:useLocalDpi xmlns:a14="http://schemas.microsoft.com/office/drawing/2010/main" val="0"/>
                        </a:ext>
                      </a:extLst>
                    </a:blip>
                    <a:stretch>
                      <a:fillRect/>
                    </a:stretch>
                  </pic:blipFill>
                  <pic:spPr>
                    <a:xfrm>
                      <a:off x="0" y="0"/>
                      <a:ext cx="1916430" cy="587375"/>
                    </a:xfrm>
                    <a:prstGeom prst="rect">
                      <a:avLst/>
                    </a:prstGeom>
                  </pic:spPr>
                </pic:pic>
              </a:graphicData>
            </a:graphic>
            <wp14:sizeRelH relativeFrom="page">
              <wp14:pctWidth>0</wp14:pctWidth>
            </wp14:sizeRelH>
            <wp14:sizeRelV relativeFrom="page">
              <wp14:pctHeight>0</wp14:pctHeight>
            </wp14:sizeRelV>
          </wp:anchor>
        </w:drawing>
      </w:r>
    </w:p>
    <w:p w14:paraId="1F7FCB2F" w14:textId="77777777" w:rsidR="00C51FBE" w:rsidRPr="00BE3197" w:rsidRDefault="00C51FBE" w:rsidP="00C51FBE">
      <w:pPr>
        <w:ind w:left="360"/>
        <w:rPr>
          <w:rFonts w:cstheme="minorHAnsi"/>
        </w:rPr>
      </w:pPr>
      <w:r w:rsidRPr="00BE3197">
        <w:rPr>
          <w:noProof/>
        </w:rPr>
        <w:drawing>
          <wp:anchor distT="0" distB="0" distL="114300" distR="114300" simplePos="0" relativeHeight="251667456" behindDoc="1" locked="0" layoutInCell="1" allowOverlap="1" wp14:anchorId="6018829D" wp14:editId="2757A298">
            <wp:simplePos x="0" y="0"/>
            <wp:positionH relativeFrom="column">
              <wp:posOffset>175844</wp:posOffset>
            </wp:positionH>
            <wp:positionV relativeFrom="paragraph">
              <wp:posOffset>85826</wp:posOffset>
            </wp:positionV>
            <wp:extent cx="1989455" cy="467995"/>
            <wp:effectExtent l="0" t="0" r="0" b="8255"/>
            <wp:wrapTight wrapText="bothSides">
              <wp:wrapPolygon edited="0">
                <wp:start x="0" y="0"/>
                <wp:lineTo x="0" y="21102"/>
                <wp:lineTo x="21304" y="21102"/>
                <wp:lineTo x="21304" y="0"/>
                <wp:lineTo x="0" y="0"/>
              </wp:wrapPolygon>
            </wp:wrapTight>
            <wp:docPr id="173479124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433012" name=""/>
                    <pic:cNvPicPr/>
                  </pic:nvPicPr>
                  <pic:blipFill>
                    <a:blip r:embed="rId8">
                      <a:extLst>
                        <a:ext uri="{28A0092B-C50C-407E-A947-70E740481C1C}">
                          <a14:useLocalDpi xmlns:a14="http://schemas.microsoft.com/office/drawing/2010/main" val="0"/>
                        </a:ext>
                      </a:extLst>
                    </a:blip>
                    <a:stretch>
                      <a:fillRect/>
                    </a:stretch>
                  </pic:blipFill>
                  <pic:spPr>
                    <a:xfrm>
                      <a:off x="0" y="0"/>
                      <a:ext cx="1989455" cy="467995"/>
                    </a:xfrm>
                    <a:prstGeom prst="rect">
                      <a:avLst/>
                    </a:prstGeom>
                  </pic:spPr>
                </pic:pic>
              </a:graphicData>
            </a:graphic>
            <wp14:sizeRelH relativeFrom="page">
              <wp14:pctWidth>0</wp14:pctWidth>
            </wp14:sizeRelH>
            <wp14:sizeRelV relativeFrom="page">
              <wp14:pctHeight>0</wp14:pctHeight>
            </wp14:sizeRelV>
          </wp:anchor>
        </w:drawing>
      </w:r>
    </w:p>
    <w:p w14:paraId="04A28D97" w14:textId="77777777" w:rsidR="00C51FBE" w:rsidRPr="00BE3197" w:rsidRDefault="00C51FBE" w:rsidP="00C51FBE">
      <w:pPr>
        <w:pStyle w:val="ListParagraph"/>
        <w:spacing w:line="276" w:lineRule="auto"/>
        <w:ind w:right="1410"/>
        <w:jc w:val="both"/>
        <w:rPr>
          <w:rFonts w:cstheme="minorHAnsi"/>
        </w:rPr>
      </w:pPr>
    </w:p>
    <w:p w14:paraId="6B1E8037" w14:textId="77777777" w:rsidR="00C51FBE" w:rsidRPr="00BE3197" w:rsidRDefault="00C51FBE" w:rsidP="00C51FBE">
      <w:pPr>
        <w:pStyle w:val="ListParagraph"/>
        <w:spacing w:line="276" w:lineRule="auto"/>
        <w:ind w:right="1410"/>
        <w:jc w:val="both"/>
        <w:rPr>
          <w:rFonts w:cstheme="minorHAnsi"/>
        </w:rPr>
      </w:pPr>
      <w:r>
        <w:t xml:space="preserve">                     </w:t>
      </w:r>
    </w:p>
    <w:p w14:paraId="0C29BE30" w14:textId="77777777" w:rsidR="00C51FBE" w:rsidRPr="00BE3197" w:rsidRDefault="00C51FBE" w:rsidP="00C51FBE">
      <w:pPr>
        <w:spacing w:line="276" w:lineRule="auto"/>
        <w:ind w:right="1410"/>
        <w:jc w:val="both"/>
        <w:rPr>
          <w:rFonts w:cstheme="minorHAnsi"/>
        </w:rPr>
      </w:pPr>
      <w:r>
        <w:t xml:space="preserve">3 </w:t>
      </w:r>
      <w:r>
        <w:t>岁以下涂抹一小块牙膏；</w:t>
      </w:r>
      <w:r>
        <w:t xml:space="preserve">3 </w:t>
      </w:r>
      <w:r>
        <w:t>岁及以上儿童涂抹豌豆大小的牙膏</w:t>
      </w:r>
    </w:p>
    <w:p w14:paraId="3871E2D2" w14:textId="77777777" w:rsidR="00C51FBE" w:rsidRPr="00BE3197" w:rsidRDefault="00C51FBE" w:rsidP="00C51FBE">
      <w:pPr>
        <w:rPr>
          <w:rFonts w:cstheme="minorHAnsi"/>
        </w:rPr>
      </w:pPr>
    </w:p>
    <w:p w14:paraId="041772A7" w14:textId="77777777" w:rsidR="00C51FBE" w:rsidRPr="00BE3197" w:rsidRDefault="00C51FBE" w:rsidP="00C51FBE">
      <w:pPr>
        <w:rPr>
          <w:rFonts w:cstheme="minorHAnsi"/>
        </w:rPr>
      </w:pPr>
      <w:r>
        <w:t>一起刷牙时使用歌曲、应用程序或计时器，尝试让刷牙变得有趣。</w:t>
      </w:r>
    </w:p>
    <w:p w14:paraId="12961469" w14:textId="77777777" w:rsidR="00C51FBE" w:rsidRPr="00BE3197" w:rsidRDefault="00C51FBE" w:rsidP="00C51FBE">
      <w:pPr>
        <w:rPr>
          <w:rFonts w:cstheme="minorHAnsi"/>
        </w:rPr>
      </w:pPr>
    </w:p>
    <w:p w14:paraId="2299CC46" w14:textId="77777777" w:rsidR="00C51FBE" w:rsidRPr="00BE3197" w:rsidRDefault="00C51FBE" w:rsidP="00C51FBE">
      <w:pPr>
        <w:rPr>
          <w:rFonts w:cstheme="minorHAnsi"/>
        </w:rPr>
      </w:pPr>
    </w:p>
    <w:p w14:paraId="0A21FEDD" w14:textId="77777777" w:rsidR="00C51FBE" w:rsidRPr="00BE3197" w:rsidRDefault="00C51FBE" w:rsidP="00C51FBE">
      <w:pPr>
        <w:rPr>
          <w:rFonts w:cstheme="minorHAnsi"/>
        </w:rPr>
      </w:pPr>
    </w:p>
    <w:p w14:paraId="553B252C" w14:textId="77777777" w:rsidR="00C51FBE" w:rsidRPr="00BE3197" w:rsidRDefault="00C51FBE" w:rsidP="00C51FBE">
      <w:pPr>
        <w:rPr>
          <w:rFonts w:cstheme="minorHAnsi"/>
        </w:rPr>
      </w:pPr>
    </w:p>
    <w:p w14:paraId="590DEE5C" w14:textId="77777777" w:rsidR="00C51FBE" w:rsidRPr="00383340" w:rsidRDefault="00C51FBE" w:rsidP="00C51FBE">
      <w:pPr>
        <w:rPr>
          <w:rFonts w:cstheme="minorHAnsi"/>
          <w:u w:val="single"/>
        </w:rPr>
      </w:pPr>
      <w:r>
        <w:rPr>
          <w:u w:val="single"/>
        </w:rPr>
        <w:t>说明</w:t>
      </w:r>
    </w:p>
    <w:p w14:paraId="067E3669" w14:textId="77777777" w:rsidR="00C51FBE" w:rsidRPr="00BE3197" w:rsidRDefault="00C51FBE" w:rsidP="00C51FBE">
      <w:pPr>
        <w:rPr>
          <w:rFonts w:cstheme="minorHAnsi"/>
        </w:rPr>
      </w:pPr>
    </w:p>
    <w:p w14:paraId="32FA1EB4" w14:textId="77777777" w:rsidR="00C51FBE" w:rsidRPr="00383340" w:rsidRDefault="00C51FBE" w:rsidP="00C51FBE">
      <w:pPr>
        <w:rPr>
          <w:rFonts w:cstheme="minorHAnsi"/>
          <w:b/>
          <w:bCs/>
        </w:rPr>
      </w:pPr>
      <w:r>
        <w:rPr>
          <w:b/>
        </w:rPr>
        <w:t>请填写下面的同意书并将其递交至早教机构或学校。</w:t>
      </w:r>
    </w:p>
    <w:p w14:paraId="4078C0F3" w14:textId="77777777" w:rsidR="00C51FBE" w:rsidRPr="00BE3197" w:rsidRDefault="00C51FBE" w:rsidP="00C51FBE">
      <w:pPr>
        <w:rPr>
          <w:rFonts w:cstheme="minorHAnsi"/>
        </w:rPr>
      </w:pPr>
    </w:p>
    <w:p w14:paraId="738EF0C8" w14:textId="77777777" w:rsidR="00C51FBE" w:rsidRPr="00BE3197" w:rsidRDefault="00C51FBE" w:rsidP="00C51FBE">
      <w:pPr>
        <w:rPr>
          <w:rFonts w:cstheme="minorHAnsi"/>
        </w:rPr>
      </w:pPr>
      <w:r>
        <w:t>（从此处剪开或撕开）</w:t>
      </w:r>
    </w:p>
    <w:p w14:paraId="4DB825F0" w14:textId="77777777" w:rsidR="00C51FBE" w:rsidRPr="00BE3197" w:rsidRDefault="00C51FBE" w:rsidP="00C51FBE">
      <w:pPr>
        <w:rPr>
          <w:rFonts w:cstheme="minorHAnsi"/>
        </w:rPr>
      </w:pPr>
      <w:r>
        <w:t>--------------------------------------------------------------------------------------------------------------------------</w:t>
      </w:r>
    </w:p>
    <w:p w14:paraId="2C9436A4" w14:textId="77777777" w:rsidR="00C51FBE" w:rsidRPr="00BE3197" w:rsidRDefault="00C51FBE" w:rsidP="00C51FBE">
      <w:pPr>
        <w:rPr>
          <w:rFonts w:cstheme="minorHAnsi"/>
        </w:rPr>
      </w:pPr>
    </w:p>
    <w:p w14:paraId="4D00EBDF" w14:textId="77777777" w:rsidR="00C51FBE" w:rsidRPr="00BE3197" w:rsidRDefault="00C51FBE" w:rsidP="00C51FBE">
      <w:pPr>
        <w:rPr>
          <w:rFonts w:cstheme="minorHAnsi"/>
          <w:b/>
          <w:bCs/>
          <w:sz w:val="28"/>
          <w:szCs w:val="28"/>
        </w:rPr>
      </w:pPr>
      <w:r>
        <w:rPr>
          <w:b/>
          <w:sz w:val="28"/>
        </w:rPr>
        <w:t>对大家一起微笑（</w:t>
      </w:r>
      <w:r>
        <w:rPr>
          <w:b/>
          <w:sz w:val="28"/>
        </w:rPr>
        <w:t>All Together Smiling</w:t>
      </w:r>
      <w:r>
        <w:rPr>
          <w:b/>
          <w:sz w:val="28"/>
        </w:rPr>
        <w:t>）监督刷牙计划的同意</w:t>
      </w:r>
    </w:p>
    <w:p w14:paraId="3765AFFD" w14:textId="77777777" w:rsidR="00C51FBE" w:rsidRPr="00BE3197" w:rsidRDefault="00C51FBE" w:rsidP="00C51FBE">
      <w:pPr>
        <w:rPr>
          <w:rFonts w:cstheme="minorHAnsi"/>
        </w:rPr>
      </w:pPr>
    </w:p>
    <w:p w14:paraId="531D5EEA" w14:textId="77777777" w:rsidR="00C51FBE" w:rsidRPr="00BE3197" w:rsidRDefault="00C51FBE" w:rsidP="00C51FBE">
      <w:pPr>
        <w:rPr>
          <w:rFonts w:cstheme="minorHAnsi"/>
        </w:rPr>
      </w:pPr>
      <w:r>
        <w:t>仅当家长或有家长责任的人填写了以下同意书并将其递交至幼儿教育机构或学校后，您的孩子才能参加此计划。</w:t>
      </w:r>
    </w:p>
    <w:p w14:paraId="28CF2754" w14:textId="77777777" w:rsidR="00C51FBE" w:rsidRPr="00BE3197" w:rsidRDefault="00C51FBE" w:rsidP="00C51FBE">
      <w:pPr>
        <w:rPr>
          <w:rFonts w:cstheme="minorHAnsi"/>
        </w:rPr>
      </w:pPr>
    </w:p>
    <w:p w14:paraId="2E247FB5" w14:textId="77777777" w:rsidR="00C51FBE" w:rsidRDefault="00C51FBE" w:rsidP="00C51FBE">
      <w:pPr>
        <w:rPr>
          <w:rFonts w:cstheme="minorHAnsi"/>
        </w:rPr>
      </w:pPr>
      <w:r>
        <w:t>(</w:t>
      </w:r>
      <w:r w:rsidRPr="0003062F">
        <w:rPr>
          <w:b/>
          <w:bCs/>
        </w:rPr>
        <w:t>请勾选下面的一个方框</w:t>
      </w:r>
      <w:r>
        <w:t>)</w:t>
      </w:r>
    </w:p>
    <w:p w14:paraId="49441374" w14:textId="77777777" w:rsidR="00C51FBE" w:rsidRPr="00BE3197" w:rsidRDefault="00C51FBE" w:rsidP="00C51FBE">
      <w:pPr>
        <w:rPr>
          <w:rFonts w:cstheme="minorHAnsi"/>
        </w:rPr>
      </w:pPr>
    </w:p>
    <w:p w14:paraId="53AB14AB" w14:textId="77777777" w:rsidR="00C51FBE" w:rsidRPr="00C56CAB" w:rsidRDefault="00C51FBE" w:rsidP="00C51FBE">
      <w:pPr>
        <w:rPr>
          <w:rFonts w:cstheme="minorHAnsi"/>
        </w:rPr>
      </w:pPr>
      <w:r w:rsidRPr="00C56CAB">
        <w:rPr>
          <w:noProof/>
        </w:rPr>
        <mc:AlternateContent>
          <mc:Choice Requires="wps">
            <w:drawing>
              <wp:anchor distT="0" distB="0" distL="114300" distR="114300" simplePos="0" relativeHeight="251668480" behindDoc="0" locked="0" layoutInCell="1" allowOverlap="1" wp14:anchorId="680567B9" wp14:editId="13A84471">
                <wp:simplePos x="0" y="0"/>
                <wp:positionH relativeFrom="column">
                  <wp:posOffset>4552950</wp:posOffset>
                </wp:positionH>
                <wp:positionV relativeFrom="paragraph">
                  <wp:posOffset>8890</wp:posOffset>
                </wp:positionV>
                <wp:extent cx="200025" cy="152400"/>
                <wp:effectExtent l="0" t="0" r="28575" b="19050"/>
                <wp:wrapNone/>
                <wp:docPr id="366803544"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4241CD96" id="Rectangle 1" o:spid="_x0000_s1026" style="position:absolute;margin-left:358.5pt;margin-top:.7pt;width:15.75pt;height:12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" fillcolor="white [3212]" strokecolor="black [3213]" strokeweight="1pt"/>
            </w:pict>
          </mc:Fallback>
        </mc:AlternateContent>
      </w:r>
      <w:r>
        <w:t>我</w:t>
      </w:r>
      <w:r w:rsidRPr="00C56CAB">
        <w:rPr>
          <w:b/>
          <w:bCs/>
          <w:u w:val="single"/>
        </w:rPr>
        <w:t>希望</w:t>
      </w:r>
      <w:r>
        <w:t>我的孩子参加</w:t>
      </w:r>
      <w:r>
        <w:t>“</w:t>
      </w:r>
      <w:r>
        <w:t>大家一起微笑（</w:t>
      </w:r>
      <w:r>
        <w:t>All Together Smiling</w:t>
      </w:r>
      <w:r>
        <w:t>）</w:t>
      </w:r>
      <w:r>
        <w:t>”</w:t>
      </w:r>
      <w:r>
        <w:t>活动</w:t>
      </w:r>
    </w:p>
    <w:p w14:paraId="6544C18E" w14:textId="6AA2B515" w:rsidR="00C51FBE" w:rsidRPr="00C56CAB" w:rsidRDefault="00C51FBE" w:rsidP="00C51FBE">
      <w:pPr>
        <w:rPr>
          <w:rFonts w:cstheme="minorHAnsi"/>
        </w:rPr>
      </w:pPr>
    </w:p>
    <w:p w14:paraId="19C251D6" w14:textId="7F09E9D3" w:rsidR="00C51FBE" w:rsidRPr="00BE3197" w:rsidRDefault="00183222" w:rsidP="00C51FBE">
      <w:pPr>
        <w:rPr>
          <w:rFonts w:cstheme="minorHAnsi"/>
        </w:rPr>
      </w:pPr>
      <w:r w:rsidRPr="00C56CAB">
        <w:rPr>
          <w:noProof/>
        </w:rPr>
        <mc:AlternateContent>
          <mc:Choice Requires="wps">
            <w:drawing>
              <wp:anchor distT="0" distB="0" distL="114300" distR="114300" simplePos="0" relativeHeight="251669504" behindDoc="0" locked="0" layoutInCell="1" allowOverlap="1" wp14:anchorId="063686DD" wp14:editId="64A56984">
                <wp:simplePos x="0" y="0"/>
                <wp:positionH relativeFrom="column">
                  <wp:posOffset>4724400</wp:posOffset>
                </wp:positionH>
                <wp:positionV relativeFrom="paragraph">
                  <wp:posOffset>7620</wp:posOffset>
                </wp:positionV>
                <wp:extent cx="200025" cy="152400"/>
                <wp:effectExtent l="0" t="0" r="28575" b="19050"/>
                <wp:wrapNone/>
                <wp:docPr id="1672622893" name="Rectangle 1"/>
                <wp:cNvGraphicFramePr/>
                <a:graphic xmlns:a="http://schemas.openxmlformats.org/drawingml/2006/main">
                  <a:graphicData uri="http://schemas.microsoft.com/office/word/2010/wordprocessingShape">
                    <wps:wsp>
                      <wps:cNvSpPr/>
                      <wps:spPr>
                        <a:xfrm>
                          <a:off x="0" y="0"/>
                          <a:ext cx="200025" cy="152400"/>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du="http://schemas.microsoft.com/office/word/2023/wordml/word16du" xmlns:w16sdtfl="http://schemas.microsoft.com/office/word/2024/wordml/sdtformatlock">
            <w:pict>
              <v:rect w14:anchorId="4C0248B9" id="Rectangle 1" o:spid="_x0000_s1026" style="position:absolute;margin-left:372pt;margin-top:.6pt;width:15.75pt;height:12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" fillcolor="white [3212]" strokecolor="black [3213]" strokeweight="1pt"/>
            </w:pict>
          </mc:Fallback>
        </mc:AlternateContent>
      </w:r>
      <w:r w:rsidR="00C51FBE">
        <w:t>我</w:t>
      </w:r>
      <w:r w:rsidR="00C51FBE" w:rsidRPr="00C56CAB">
        <w:rPr>
          <w:b/>
          <w:bCs/>
          <w:u w:val="single"/>
        </w:rPr>
        <w:t>不希望</w:t>
      </w:r>
      <w:r w:rsidR="00C51FBE">
        <w:t>我的孩子参加</w:t>
      </w:r>
      <w:r w:rsidR="00C51FBE">
        <w:t>“</w:t>
      </w:r>
      <w:r w:rsidR="00C51FBE">
        <w:t>大家一起微笑（</w:t>
      </w:r>
      <w:r w:rsidR="00C51FBE">
        <w:t>All Together Smiling</w:t>
      </w:r>
      <w:r w:rsidR="00C51FBE">
        <w:t>）</w:t>
      </w:r>
      <w:r w:rsidR="00C51FBE">
        <w:t>”</w:t>
      </w:r>
      <w:r w:rsidR="00C51FBE">
        <w:t>活动</w:t>
      </w:r>
    </w:p>
    <w:p w14:paraId="4ECA2BC6" w14:textId="77777777" w:rsidR="00C51FBE" w:rsidRPr="00BE3197" w:rsidRDefault="00C51FBE" w:rsidP="00C51FBE">
      <w:pPr>
        <w:rPr>
          <w:rFonts w:cstheme="minorHAnsi"/>
        </w:rPr>
      </w:pPr>
    </w:p>
    <w:p w14:paraId="3CFE2B23" w14:textId="77777777" w:rsidR="00C51FBE" w:rsidRPr="00BE3197" w:rsidRDefault="00C51FBE" w:rsidP="00C51FBE">
      <w:pPr>
        <w:rPr>
          <w:rFonts w:cstheme="minorHAnsi"/>
        </w:rPr>
      </w:pPr>
      <w:r>
        <w:t>如果</w:t>
      </w:r>
      <w:r>
        <w:t>‘</w:t>
      </w:r>
      <w:r>
        <w:t>不希望</w:t>
      </w:r>
      <w:r>
        <w:t>’</w:t>
      </w:r>
      <w:r>
        <w:t>，请说明您不希望您的孩子参加的原因：</w:t>
      </w:r>
    </w:p>
    <w:p w14:paraId="7DC9C03E" w14:textId="77777777" w:rsidR="00C51FBE" w:rsidRPr="00BE3197" w:rsidRDefault="00C51FBE" w:rsidP="00C51FBE">
      <w:pPr>
        <w:rPr>
          <w:rFonts w:cstheme="minorHAnsi"/>
        </w:rPr>
      </w:pPr>
      <w:r w:rsidRPr="00BE3197">
        <w:rPr>
          <w:noProof/>
        </w:rPr>
        <mc:AlternateContent>
          <mc:Choice Requires="wps">
            <w:drawing>
              <wp:anchor distT="45720" distB="45720" distL="114300" distR="114300" simplePos="0" relativeHeight="251659264" behindDoc="0" locked="0" layoutInCell="1" allowOverlap="1" wp14:anchorId="6497C1BE" wp14:editId="2CF0781B">
                <wp:simplePos x="0" y="0"/>
                <wp:positionH relativeFrom="column">
                  <wp:posOffset>-50488</wp:posOffset>
                </wp:positionH>
                <wp:positionV relativeFrom="paragraph">
                  <wp:posOffset>70567</wp:posOffset>
                </wp:positionV>
                <wp:extent cx="6117870" cy="297180"/>
                <wp:effectExtent l="0" t="0" r="16510" b="26670"/>
                <wp:wrapNone/>
                <wp:docPr id="95789640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7870" cy="297180"/>
                        </a:xfrm>
                        <a:prstGeom prst="rect">
                          <a:avLst/>
                        </a:prstGeom>
                        <a:solidFill>
                          <a:srgbClr val="FFFFFF"/>
                        </a:solidFill>
                        <a:ln w="9525">
                          <a:solidFill>
                            <a:schemeClr val="tx1"/>
                          </a:solidFill>
                          <a:miter lim="800000"/>
                          <a:headEnd/>
                          <a:tailEnd/>
                        </a:ln>
                      </wps:spPr>
                      <wps:txbx>
                        <w:txbxContent>
                          <w:p w14:paraId="00D4DF53"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type w14:anchorId="6497C1BE" id="_x0000_t202" coordsize="21600,21600" o:spt="202" path="m,l,21600r21600,l21600,xe">
                <v:stroke joinstyle="miter"/>
                <v:path gradientshapeok="t" o:connecttype="rect"/>
              </v:shapetype>
              <v:shape id="Text Box 2" o:spid="_x0000_s1026" type="#_x0000_t202" style="position:absolute;margin-left:-4pt;margin-top:5.55pt;width:481.7pt;height:23.4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" strokecolor="black [3213]">
                <v:textbox>
                  <w:txbxContent>
                    <w:p w14:paraId="00D4DF53" w14:textId="77777777" w:rsidR="00C51FBE" w:rsidRDefault="00C51FBE" w:rsidP="00C51FBE"/>
                  </w:txbxContent>
                </v:textbox>
              </v:shape>
            </w:pict>
          </mc:Fallback>
        </mc:AlternateContent>
      </w:r>
    </w:p>
    <w:p w14:paraId="3FE10542" w14:textId="77777777" w:rsidR="00C51FBE" w:rsidRPr="00BE3197" w:rsidRDefault="00C51FBE" w:rsidP="00C51FBE">
      <w:pPr>
        <w:rPr>
          <w:rFonts w:cstheme="minorHAnsi"/>
        </w:rPr>
      </w:pPr>
    </w:p>
    <w:p w14:paraId="36937CD5" w14:textId="77777777" w:rsidR="00C51FBE" w:rsidRPr="00BE3197" w:rsidRDefault="00C51FBE" w:rsidP="00C51FBE">
      <w:pPr>
        <w:rPr>
          <w:rFonts w:cstheme="minorHAnsi"/>
        </w:rPr>
      </w:pPr>
    </w:p>
    <w:p w14:paraId="5328D8A3" w14:textId="77777777" w:rsidR="00C51FBE" w:rsidRPr="00BE3197" w:rsidRDefault="00C51FBE" w:rsidP="00C51FBE">
      <w:pPr>
        <w:rPr>
          <w:rFonts w:cstheme="minorHAnsi"/>
        </w:rPr>
      </w:pPr>
    </w:p>
    <w:p w14:paraId="610BB636" w14:textId="77777777" w:rsidR="00C51FBE" w:rsidRPr="00BE3197" w:rsidRDefault="00C51FBE" w:rsidP="00C51FBE">
      <w:pPr>
        <w:rPr>
          <w:rFonts w:cstheme="minorHAnsi"/>
        </w:rPr>
      </w:pPr>
      <w:r>
        <w:t>就读机构的名称</w:t>
      </w:r>
      <w:r>
        <w:t xml:space="preserve"> </w:t>
      </w:r>
      <w:r>
        <w:t>孩子姓名</w:t>
      </w:r>
      <w:r>
        <w:t xml:space="preserve"> </w:t>
      </w:r>
      <w:r>
        <w:t>教室</w:t>
      </w:r>
      <w:r>
        <w:t>/</w:t>
      </w:r>
      <w:r>
        <w:t>班级</w:t>
      </w:r>
      <w:r>
        <w:t>/</w:t>
      </w:r>
      <w:r>
        <w:t>年级</w:t>
      </w:r>
    </w:p>
    <w:p w14:paraId="195A1D05" w14:textId="77777777" w:rsidR="00C51FBE" w:rsidRPr="00BE3197" w:rsidRDefault="00C51FBE" w:rsidP="00C51FBE">
      <w:pPr>
        <w:rPr>
          <w:rFonts w:cstheme="minorHAnsi"/>
        </w:rPr>
      </w:pPr>
      <w:r w:rsidRPr="00BE3197">
        <w:rPr>
          <w:noProof/>
        </w:rPr>
        <mc:AlternateContent>
          <mc:Choice Requires="wps">
            <w:drawing>
              <wp:anchor distT="45720" distB="45720" distL="114300" distR="114300" simplePos="0" relativeHeight="251661312" behindDoc="0" locked="0" layoutInCell="1" allowOverlap="1" wp14:anchorId="203C74BC" wp14:editId="4A570A5E">
                <wp:simplePos x="0" y="0"/>
                <wp:positionH relativeFrom="column">
                  <wp:posOffset>2099310</wp:posOffset>
                </wp:positionH>
                <wp:positionV relativeFrom="paragraph">
                  <wp:posOffset>74295</wp:posOffset>
                </wp:positionV>
                <wp:extent cx="1865630" cy="265430"/>
                <wp:effectExtent l="0" t="0" r="20320" b="20320"/>
                <wp:wrapNone/>
                <wp:docPr id="5685694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018822D0"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203C74BC" id="_x0000_s1027" type="#_x0000_t202" style="position:absolute;margin-left:165.3pt;margin-top:5.85pt;width:146.9pt;height:20.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bwmFg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" strokecolor="black [3213]">
                <v:textbox>
                  <w:txbxContent>
                    <w:p w14:paraId="018822D0"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2336" behindDoc="0" locked="0" layoutInCell="1" allowOverlap="1" wp14:anchorId="08358939" wp14:editId="08DE17B8">
                <wp:simplePos x="0" y="0"/>
                <wp:positionH relativeFrom="column">
                  <wp:posOffset>4167963</wp:posOffset>
                </wp:positionH>
                <wp:positionV relativeFrom="paragraph">
                  <wp:posOffset>74694</wp:posOffset>
                </wp:positionV>
                <wp:extent cx="1892595" cy="265430"/>
                <wp:effectExtent l="0" t="0" r="12700" b="20320"/>
                <wp:wrapNone/>
                <wp:docPr id="10840675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2595" cy="265430"/>
                        </a:xfrm>
                        <a:prstGeom prst="rect">
                          <a:avLst/>
                        </a:prstGeom>
                        <a:solidFill>
                          <a:srgbClr val="FFFFFF"/>
                        </a:solidFill>
                        <a:ln w="9525">
                          <a:solidFill>
                            <a:schemeClr val="tx1"/>
                          </a:solidFill>
                          <a:miter lim="800000"/>
                          <a:headEnd/>
                          <a:tailEnd/>
                        </a:ln>
                      </wps:spPr>
                      <wps:txbx>
                        <w:txbxContent>
                          <w:p w14:paraId="5EAC26C1"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08358939" id="_x0000_s1028" type="#_x0000_t202" style="position:absolute;margin-left:328.2pt;margin-top:5.9pt;width:149pt;height:20.9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" strokecolor="black [3213]">
                <v:textbox>
                  <w:txbxContent>
                    <w:p w14:paraId="5EAC26C1"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0288" behindDoc="0" locked="0" layoutInCell="1" allowOverlap="1" wp14:anchorId="4B40904F" wp14:editId="06ED15D2">
                <wp:simplePos x="0" y="0"/>
                <wp:positionH relativeFrom="column">
                  <wp:posOffset>-53163</wp:posOffset>
                </wp:positionH>
                <wp:positionV relativeFrom="paragraph">
                  <wp:posOffset>74694</wp:posOffset>
                </wp:positionV>
                <wp:extent cx="1881963" cy="265430"/>
                <wp:effectExtent l="0" t="0" r="23495" b="20320"/>
                <wp:wrapNone/>
                <wp:docPr id="19972669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1963" cy="265430"/>
                        </a:xfrm>
                        <a:prstGeom prst="rect">
                          <a:avLst/>
                        </a:prstGeom>
                        <a:solidFill>
                          <a:srgbClr val="FFFFFF"/>
                        </a:solidFill>
                        <a:ln w="9525">
                          <a:solidFill>
                            <a:schemeClr val="tx1"/>
                          </a:solidFill>
                          <a:miter lim="800000"/>
                          <a:headEnd/>
                          <a:tailEnd/>
                        </a:ln>
                      </wps:spPr>
                      <wps:txbx>
                        <w:txbxContent>
                          <w:p w14:paraId="0D57B15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4B40904F" id="_x0000_s1029" type="#_x0000_t202" style="position:absolute;margin-left:-4.2pt;margin-top:5.9pt;width:148.2pt;height:20.9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" strokecolor="black [3213]">
                <v:textbox>
                  <w:txbxContent>
                    <w:p w14:paraId="0D57B15D" w14:textId="77777777" w:rsidR="00C51FBE" w:rsidRDefault="00C51FBE" w:rsidP="00C51FBE"/>
                  </w:txbxContent>
                </v:textbox>
              </v:shape>
            </w:pict>
          </mc:Fallback>
        </mc:AlternateContent>
      </w:r>
    </w:p>
    <w:p w14:paraId="311815C5" w14:textId="77777777" w:rsidR="00C51FBE" w:rsidRPr="00BE3197" w:rsidRDefault="00C51FBE" w:rsidP="00C51FBE">
      <w:pPr>
        <w:tabs>
          <w:tab w:val="left" w:pos="5157"/>
        </w:tabs>
        <w:rPr>
          <w:rFonts w:cstheme="minorHAnsi"/>
        </w:rPr>
      </w:pPr>
      <w:r w:rsidRPr="00BE3197">
        <w:tab/>
      </w:r>
    </w:p>
    <w:p w14:paraId="0407EEF3" w14:textId="77777777" w:rsidR="00C51FBE" w:rsidRPr="00BE3197" w:rsidRDefault="00C51FBE" w:rsidP="00C51FBE">
      <w:pPr>
        <w:rPr>
          <w:rFonts w:cstheme="minorHAnsi"/>
        </w:rPr>
      </w:pPr>
    </w:p>
    <w:p w14:paraId="3F66A596" w14:textId="77777777" w:rsidR="00C51FBE" w:rsidRPr="00BE3197" w:rsidRDefault="00C51FBE" w:rsidP="00C51FBE">
      <w:pPr>
        <w:rPr>
          <w:rFonts w:cstheme="minorHAnsi"/>
        </w:rPr>
      </w:pPr>
    </w:p>
    <w:p w14:paraId="5FEB4601" w14:textId="77777777" w:rsidR="00C51FBE" w:rsidRPr="00BE3197" w:rsidRDefault="00C51FBE" w:rsidP="00C51FBE">
      <w:pPr>
        <w:rPr>
          <w:rFonts w:cstheme="minorHAnsi"/>
        </w:rPr>
      </w:pPr>
      <w:r>
        <w:t>家长</w:t>
      </w:r>
      <w:r>
        <w:t>/</w:t>
      </w:r>
      <w:r>
        <w:t>监护人的签名</w:t>
      </w:r>
    </w:p>
    <w:p w14:paraId="5FE97E63" w14:textId="77777777" w:rsidR="00C51FBE" w:rsidRPr="00BE3197" w:rsidRDefault="00C51FBE" w:rsidP="00C51FBE">
      <w:pPr>
        <w:rPr>
          <w:rFonts w:cstheme="minorHAnsi"/>
        </w:rPr>
      </w:pPr>
      <w:r>
        <w:t xml:space="preserve"> </w:t>
      </w:r>
      <w:r>
        <w:t>正楷姓名</w:t>
      </w:r>
      <w:r>
        <w:t xml:space="preserve"> </w:t>
      </w:r>
      <w:r>
        <w:t>日期</w:t>
      </w:r>
    </w:p>
    <w:p w14:paraId="1BA276A1" w14:textId="77777777" w:rsidR="00C51FBE" w:rsidRPr="00BE3197" w:rsidRDefault="00C51FBE" w:rsidP="00C51FBE">
      <w:pPr>
        <w:rPr>
          <w:rFonts w:cstheme="minorHAnsi"/>
        </w:rPr>
      </w:pPr>
      <w:r w:rsidRPr="00BE3197">
        <w:rPr>
          <w:noProof/>
        </w:rPr>
        <mc:AlternateContent>
          <mc:Choice Requires="wps">
            <w:drawing>
              <wp:anchor distT="45720" distB="45720" distL="114300" distR="114300" simplePos="0" relativeHeight="251663360" behindDoc="0" locked="0" layoutInCell="1" allowOverlap="1" wp14:anchorId="506ADB13" wp14:editId="2E63542D">
                <wp:simplePos x="0" y="0"/>
                <wp:positionH relativeFrom="column">
                  <wp:posOffset>4202046</wp:posOffset>
                </wp:positionH>
                <wp:positionV relativeFrom="paragraph">
                  <wp:posOffset>71120</wp:posOffset>
                </wp:positionV>
                <wp:extent cx="1865630" cy="265430"/>
                <wp:effectExtent l="0" t="0" r="20320" b="20320"/>
                <wp:wrapNone/>
                <wp:docPr id="28368267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783BEF95"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506ADB13" id="_x0000_s1030" type="#_x0000_t202" style="position:absolute;margin-left:330.85pt;margin-top:5.6pt;width:146.9pt;height:20.9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Yq/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" strokecolor="black [3213]">
                <v:textbox>
                  <w:txbxContent>
                    <w:p w14:paraId="783BEF95"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5408" behindDoc="0" locked="0" layoutInCell="1" allowOverlap="1" wp14:anchorId="33A107E2" wp14:editId="43B83228">
                <wp:simplePos x="0" y="0"/>
                <wp:positionH relativeFrom="column">
                  <wp:posOffset>2094496</wp:posOffset>
                </wp:positionH>
                <wp:positionV relativeFrom="paragraph">
                  <wp:posOffset>81915</wp:posOffset>
                </wp:positionV>
                <wp:extent cx="1865630" cy="265430"/>
                <wp:effectExtent l="0" t="0" r="20320" b="20320"/>
                <wp:wrapNone/>
                <wp:docPr id="91660554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E632D2D"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33A107E2" id="_x0000_s1031" type="#_x0000_t202" style="position:absolute;margin-left:164.9pt;margin-top:6.45pt;width:146.9pt;height:20.9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uRJ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" strokecolor="black [3213]">
                <v:textbox>
                  <w:txbxContent>
                    <w:p w14:paraId="2E632D2D" w14:textId="77777777" w:rsidR="00C51FBE" w:rsidRDefault="00C51FBE" w:rsidP="00C51FBE"/>
                  </w:txbxContent>
                </v:textbox>
              </v:shape>
            </w:pict>
          </mc:Fallback>
        </mc:AlternateContent>
      </w:r>
      <w:r w:rsidRPr="00BE3197">
        <w:rPr>
          <w:noProof/>
        </w:rPr>
        <mc:AlternateContent>
          <mc:Choice Requires="wps">
            <w:drawing>
              <wp:anchor distT="45720" distB="45720" distL="114300" distR="114300" simplePos="0" relativeHeight="251664384" behindDoc="0" locked="0" layoutInCell="1" allowOverlap="1" wp14:anchorId="0C690632" wp14:editId="341F6197">
                <wp:simplePos x="0" y="0"/>
                <wp:positionH relativeFrom="column">
                  <wp:posOffset>-55245</wp:posOffset>
                </wp:positionH>
                <wp:positionV relativeFrom="paragraph">
                  <wp:posOffset>82550</wp:posOffset>
                </wp:positionV>
                <wp:extent cx="1865630" cy="265430"/>
                <wp:effectExtent l="0" t="0" r="20320" b="20320"/>
                <wp:wrapNone/>
                <wp:docPr id="105667423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5630" cy="265430"/>
                        </a:xfrm>
                        <a:prstGeom prst="rect">
                          <a:avLst/>
                        </a:prstGeom>
                        <a:solidFill>
                          <a:srgbClr val="FFFFFF"/>
                        </a:solidFill>
                        <a:ln w="9525">
                          <a:solidFill>
                            <a:schemeClr val="tx1"/>
                          </a:solidFill>
                          <a:miter lim="800000"/>
                          <a:headEnd/>
                          <a:tailEnd/>
                        </a:ln>
                      </wps:spPr>
                      <wps:txbx>
                        <w:txbxContent>
                          <w:p w14:paraId="2DC8EF8A" w14:textId="77777777" w:rsidR="00C51FBE" w:rsidRDefault="00C51FBE" w:rsidP="00C51FBE"/>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w16sdtfl="http://schemas.microsoft.com/office/word/2024/wordml/sdtformatlock">
            <w:pict>
              <v:shape w14:anchorId="0C690632" id="_x0000_s1032" type="#_x0000_t202" style="position:absolute;margin-left:-4.35pt;margin-top:6.5pt;width:146.9pt;height:20.9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" strokecolor="black [3213]">
                <v:textbox>
                  <w:txbxContent>
                    <w:p w14:paraId="2DC8EF8A" w14:textId="77777777" w:rsidR="00C51FBE" w:rsidRDefault="00C51FBE" w:rsidP="00C51FBE"/>
                  </w:txbxContent>
                </v:textbox>
              </v:shape>
            </w:pict>
          </mc:Fallback>
        </mc:AlternateContent>
      </w:r>
    </w:p>
    <w:p w14:paraId="42ADD016" w14:textId="77777777" w:rsidR="00C51FBE" w:rsidRPr="00BE3197" w:rsidRDefault="00C51FBE" w:rsidP="00C51FBE">
      <w:pPr>
        <w:rPr>
          <w:rFonts w:cstheme="minorHAnsi"/>
        </w:rPr>
      </w:pPr>
    </w:p>
    <w:p w14:paraId="2114AE6A" w14:textId="77777777" w:rsidR="00C51FBE" w:rsidRPr="00BE3197" w:rsidRDefault="00C51FBE" w:rsidP="00C51FBE">
      <w:pPr>
        <w:rPr>
          <w:rFonts w:cstheme="minorHAnsi"/>
        </w:rPr>
      </w:pPr>
    </w:p>
    <w:p w14:paraId="3173EADB" w14:textId="77777777" w:rsidR="00C51FBE" w:rsidRPr="00BE3197" w:rsidRDefault="00C51FBE" w:rsidP="00C51FBE">
      <w:pPr>
        <w:rPr>
          <w:rFonts w:cstheme="minorHAnsi"/>
        </w:rPr>
      </w:pPr>
      <w:r>
        <w:t>我理解，同意我的孩子参加有人监督的刷牙计划，即表示我同意与托儿所或学校共享我的孩子的数据。</w:t>
      </w:r>
      <w:r>
        <w:t xml:space="preserve"> </w:t>
      </w:r>
    </w:p>
    <w:p w14:paraId="47059EF0" w14:textId="77777777" w:rsidR="00C51FBE" w:rsidRPr="00BE3197" w:rsidRDefault="00C51FBE" w:rsidP="00C51FBE">
      <w:pPr>
        <w:rPr>
          <w:rFonts w:cstheme="minorHAnsi"/>
        </w:rPr>
      </w:pPr>
    </w:p>
    <w:p w14:paraId="40501F5E" w14:textId="77777777" w:rsidR="009B4C77" w:rsidRDefault="009B4C77" w:rsidP="00C51FBE">
      <w:pPr>
        <w:rPr>
          <w:i/>
          <w:sz w:val="20"/>
        </w:rPr>
      </w:pPr>
    </w:p>
    <w:p w14:paraId="3C93EAD0" w14:textId="77777777" w:rsidR="009B4C77" w:rsidRDefault="009B4C77" w:rsidP="00C51FBE">
      <w:pPr>
        <w:rPr>
          <w:i/>
          <w:sz w:val="20"/>
        </w:rPr>
      </w:pPr>
    </w:p>
    <w:p w14:paraId="5B4FBC83" w14:textId="77777777" w:rsidR="009B4C77" w:rsidRDefault="009B4C77" w:rsidP="00C51FBE">
      <w:pPr>
        <w:rPr>
          <w:i/>
          <w:sz w:val="20"/>
        </w:rPr>
      </w:pPr>
    </w:p>
    <w:p w14:paraId="1F330EDD" w14:textId="77777777" w:rsidR="009B4C77" w:rsidRDefault="009B4C77" w:rsidP="00C51FBE">
      <w:pPr>
        <w:rPr>
          <w:i/>
          <w:sz w:val="20"/>
        </w:rPr>
      </w:pPr>
    </w:p>
    <w:p w14:paraId="6BED423D" w14:textId="77777777" w:rsidR="009B4C77" w:rsidRDefault="009B4C77" w:rsidP="00C51FBE">
      <w:pPr>
        <w:rPr>
          <w:i/>
          <w:sz w:val="20"/>
        </w:rPr>
      </w:pPr>
    </w:p>
    <w:p w14:paraId="6066C8C5" w14:textId="77777777" w:rsidR="009B4C77" w:rsidRDefault="009B4C77" w:rsidP="00C51FBE">
      <w:pPr>
        <w:rPr>
          <w:i/>
          <w:sz w:val="20"/>
        </w:rPr>
      </w:pPr>
    </w:p>
    <w:p w14:paraId="399C279B" w14:textId="08131DB1" w:rsidR="00FB1672" w:rsidRPr="00183222" w:rsidRDefault="00C51FBE" w:rsidP="00C51FBE">
      <w:pPr>
        <w:rPr>
          <w:rFonts w:cstheme="minorHAnsi"/>
          <w:i/>
          <w:iCs/>
          <w:sz w:val="20"/>
          <w:szCs w:val="20"/>
        </w:rPr>
      </w:pPr>
      <w:r>
        <w:rPr>
          <w:i/>
          <w:sz w:val="20"/>
        </w:rPr>
        <w:t>该机构将收集并安全存储这些信息，以便工作人员知道哪些孩子同意参加。它还将用于帮助监测参与该计划的儿童人数。同意托儿所或学校在约定的期限及活动期间内保留这些数据。如果您想随时撤回您的同意，请告知托儿所或学校，我们会尊重您的意愿。</w:t>
      </w:r>
      <w:r>
        <w:rPr>
          <w:i/>
          <w:sz w:val="20"/>
        </w:rPr>
        <w:t xml:space="preserve"> </w:t>
      </w:r>
    </w:p>
    <w:sectPr w:rsidR="00FB1672" w:rsidRPr="00183222">
      <w:head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59D5B" w14:textId="77777777" w:rsidR="00F6085B" w:rsidRDefault="00F6085B" w:rsidP="00DB6407">
      <w:r>
        <w:separator/>
      </w:r>
    </w:p>
  </w:endnote>
  <w:endnote w:type="continuationSeparator" w:id="0">
    <w:p w14:paraId="6EAD240E" w14:textId="77777777" w:rsidR="00F6085B" w:rsidRDefault="00F6085B" w:rsidP="00DB6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01E948" w14:textId="77777777" w:rsidR="00F6085B" w:rsidRDefault="00F6085B" w:rsidP="00DB6407">
      <w:r>
        <w:separator/>
      </w:r>
    </w:p>
  </w:footnote>
  <w:footnote w:type="continuationSeparator" w:id="0">
    <w:p w14:paraId="55354829" w14:textId="77777777" w:rsidR="00F6085B" w:rsidRDefault="00F6085B" w:rsidP="00DB64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06901" w14:textId="0F066EC0" w:rsidR="00B96E29" w:rsidRDefault="009B4C77">
    <w:pPr>
      <w:pStyle w:val="Header"/>
    </w:pPr>
    <w:r>
      <w:rPr>
        <w:noProof/>
      </w:rPr>
      <w:drawing>
        <wp:anchor distT="0" distB="0" distL="114300" distR="114300" simplePos="0" relativeHeight="251658240" behindDoc="0" locked="0" layoutInCell="1" allowOverlap="1" wp14:anchorId="68A894A5" wp14:editId="6DF93526">
          <wp:simplePos x="0" y="0"/>
          <wp:positionH relativeFrom="column">
            <wp:posOffset>-520700</wp:posOffset>
          </wp:positionH>
          <wp:positionV relativeFrom="paragraph">
            <wp:posOffset>-309880</wp:posOffset>
          </wp:positionV>
          <wp:extent cx="850900" cy="1015278"/>
          <wp:effectExtent l="0" t="0" r="6350" b="0"/>
          <wp:wrapNone/>
          <wp:docPr id="11472502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7250285" name=""/>
                  <pic:cNvPicPr/>
                </pic:nvPicPr>
                <pic:blipFill>
                  <a:blip r:embed="rId1">
                    <a:extLst>
                      <a:ext uri="{28A0092B-C50C-407E-A947-70E740481C1C}">
                        <a14:useLocalDpi xmlns:a14="http://schemas.microsoft.com/office/drawing/2010/main" val="0"/>
                      </a:ext>
                    </a:extLst>
                  </a:blip>
                  <a:stretch>
                    <a:fillRect/>
                  </a:stretch>
                </pic:blipFill>
                <pic:spPr>
                  <a:xfrm>
                    <a:off x="0" y="0"/>
                    <a:ext cx="852353" cy="1017012"/>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984D5C6" wp14:editId="7CFFD9AA">
          <wp:simplePos x="0" y="0"/>
          <wp:positionH relativeFrom="column">
            <wp:posOffset>4826000</wp:posOffset>
          </wp:positionH>
          <wp:positionV relativeFrom="paragraph">
            <wp:posOffset>-214630</wp:posOffset>
          </wp:positionV>
          <wp:extent cx="1542857" cy="466667"/>
          <wp:effectExtent l="0" t="0" r="635" b="0"/>
          <wp:wrapNone/>
          <wp:docPr id="16293013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301308" name=""/>
                  <pic:cNvPicPr/>
                </pic:nvPicPr>
                <pic:blipFill>
                  <a:blip r:embed="rId2">
                    <a:extLst>
                      <a:ext uri="{28A0092B-C50C-407E-A947-70E740481C1C}">
                        <a14:useLocalDpi xmlns:a14="http://schemas.microsoft.com/office/drawing/2010/main" val="0"/>
                      </a:ext>
                    </a:extLst>
                  </a:blip>
                  <a:stretch>
                    <a:fillRect/>
                  </a:stretch>
                </pic:blipFill>
                <pic:spPr>
                  <a:xfrm>
                    <a:off x="0" y="0"/>
                    <a:ext cx="1542857" cy="466667"/>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17A29E4"/>
    <w:multiLevelType w:val="hybridMultilevel"/>
    <w:tmpl w:val="C4C66356"/>
    <w:lvl w:ilvl="0" w:tplc="08090001">
      <w:start w:val="1"/>
      <w:numFmt w:val="bullet"/>
      <w:lvlText w:val=""/>
      <w:lvlJc w:val="left"/>
      <w:pPr>
        <w:ind w:left="720" w:hanging="360"/>
      </w:pPr>
      <w:rPr>
        <w:rFonts w:ascii="Symbol" w:eastAsia="Symbol" w:hAnsi="Symbol" w:hint="default"/>
      </w:rPr>
    </w:lvl>
    <w:lvl w:ilvl="1" w:tplc="08090003" w:tentative="1">
      <w:start w:val="1"/>
      <w:numFmt w:val="bullet"/>
      <w:lvlText w:val="o"/>
      <w:lvlJc w:val="left"/>
      <w:pPr>
        <w:ind w:left="1440" w:hanging="360"/>
      </w:pPr>
      <w:rPr>
        <w:rFonts w:ascii="Courier New" w:eastAsia="Courier New" w:hAnsi="Courier New" w:cs="Courier New" w:hint="default"/>
      </w:rPr>
    </w:lvl>
    <w:lvl w:ilvl="2" w:tplc="08090005" w:tentative="1">
      <w:start w:val="1"/>
      <w:numFmt w:val="bullet"/>
      <w:lvlText w:val=""/>
      <w:lvlJc w:val="left"/>
      <w:pPr>
        <w:ind w:left="2160" w:hanging="360"/>
      </w:pPr>
      <w:rPr>
        <w:rFonts w:ascii="Wingdings" w:eastAsia="Wingdings" w:hAnsi="Wingdings" w:hint="default"/>
      </w:rPr>
    </w:lvl>
    <w:lvl w:ilvl="3" w:tplc="08090001" w:tentative="1">
      <w:start w:val="1"/>
      <w:numFmt w:val="bullet"/>
      <w:lvlText w:val=""/>
      <w:lvlJc w:val="left"/>
      <w:pPr>
        <w:ind w:left="2880" w:hanging="360"/>
      </w:pPr>
      <w:rPr>
        <w:rFonts w:ascii="Symbol" w:eastAsia="Symbol" w:hAnsi="Symbol" w:hint="default"/>
      </w:rPr>
    </w:lvl>
    <w:lvl w:ilvl="4" w:tplc="08090003" w:tentative="1">
      <w:start w:val="1"/>
      <w:numFmt w:val="bullet"/>
      <w:lvlText w:val="o"/>
      <w:lvlJc w:val="left"/>
      <w:pPr>
        <w:ind w:left="3600" w:hanging="360"/>
      </w:pPr>
      <w:rPr>
        <w:rFonts w:ascii="Courier New" w:eastAsia="Courier New" w:hAnsi="Courier New" w:cs="Courier New" w:hint="default"/>
      </w:rPr>
    </w:lvl>
    <w:lvl w:ilvl="5" w:tplc="08090005" w:tentative="1">
      <w:start w:val="1"/>
      <w:numFmt w:val="bullet"/>
      <w:lvlText w:val=""/>
      <w:lvlJc w:val="left"/>
      <w:pPr>
        <w:ind w:left="4320" w:hanging="360"/>
      </w:pPr>
      <w:rPr>
        <w:rFonts w:ascii="Wingdings" w:eastAsia="Wingdings" w:hAnsi="Wingdings" w:hint="default"/>
      </w:rPr>
    </w:lvl>
    <w:lvl w:ilvl="6" w:tplc="08090001" w:tentative="1">
      <w:start w:val="1"/>
      <w:numFmt w:val="bullet"/>
      <w:lvlText w:val=""/>
      <w:lvlJc w:val="left"/>
      <w:pPr>
        <w:ind w:left="5040" w:hanging="360"/>
      </w:pPr>
      <w:rPr>
        <w:rFonts w:ascii="Symbol" w:eastAsia="Symbol" w:hAnsi="Symbol" w:hint="default"/>
      </w:rPr>
    </w:lvl>
    <w:lvl w:ilvl="7" w:tplc="08090003" w:tentative="1">
      <w:start w:val="1"/>
      <w:numFmt w:val="bullet"/>
      <w:lvlText w:val="o"/>
      <w:lvlJc w:val="left"/>
      <w:pPr>
        <w:ind w:left="5760" w:hanging="360"/>
      </w:pPr>
      <w:rPr>
        <w:rFonts w:ascii="Courier New" w:eastAsia="Courier New" w:hAnsi="Courier New" w:cs="Courier New" w:hint="default"/>
      </w:rPr>
    </w:lvl>
    <w:lvl w:ilvl="8" w:tplc="08090005" w:tentative="1">
      <w:start w:val="1"/>
      <w:numFmt w:val="bullet"/>
      <w:lvlText w:val=""/>
      <w:lvlJc w:val="left"/>
      <w:pPr>
        <w:ind w:left="6480" w:hanging="360"/>
      </w:pPr>
      <w:rPr>
        <w:rFonts w:ascii="Wingdings" w:eastAsia="Wingdings" w:hAnsi="Wingdings" w:hint="default"/>
      </w:rPr>
    </w:lvl>
  </w:abstractNum>
  <w:num w:numId="1" w16cid:durableId="17263675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72"/>
    <w:rsid w:val="00001810"/>
    <w:rsid w:val="00183222"/>
    <w:rsid w:val="0033727F"/>
    <w:rsid w:val="0034433B"/>
    <w:rsid w:val="00374CEF"/>
    <w:rsid w:val="00420ACB"/>
    <w:rsid w:val="009B4C77"/>
    <w:rsid w:val="00A40CC3"/>
    <w:rsid w:val="00A84694"/>
    <w:rsid w:val="00B96E29"/>
    <w:rsid w:val="00C51FBE"/>
    <w:rsid w:val="00DA15B5"/>
    <w:rsid w:val="00DB6407"/>
    <w:rsid w:val="00E74FC3"/>
    <w:rsid w:val="00EF56FA"/>
    <w:rsid w:val="00F6085B"/>
    <w:rsid w:val="00FB167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C449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GB"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672"/>
    <w:pPr>
      <w:spacing w:after="0" w:line="240" w:lineRule="auto"/>
    </w:pPr>
  </w:style>
  <w:style w:type="paragraph" w:styleId="Heading1">
    <w:name w:val="heading 1"/>
    <w:basedOn w:val="Normal"/>
    <w:next w:val="Normal"/>
    <w:link w:val="Heading1Char"/>
    <w:uiPriority w:val="9"/>
    <w:qFormat/>
    <w:rsid w:val="00FB167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B167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B167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B167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B167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B167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167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167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167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67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B167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FB167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B167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B167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B167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167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167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1672"/>
    <w:rPr>
      <w:rFonts w:eastAsiaTheme="majorEastAsia" w:cstheme="majorBidi"/>
      <w:color w:val="272727" w:themeColor="text1" w:themeTint="D8"/>
    </w:rPr>
  </w:style>
  <w:style w:type="paragraph" w:styleId="Title">
    <w:name w:val="Title"/>
    <w:basedOn w:val="Normal"/>
    <w:next w:val="Normal"/>
    <w:link w:val="TitleChar"/>
    <w:uiPriority w:val="10"/>
    <w:qFormat/>
    <w:rsid w:val="00FB1672"/>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167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167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167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1672"/>
    <w:pPr>
      <w:spacing w:before="160"/>
      <w:jc w:val="center"/>
    </w:pPr>
    <w:rPr>
      <w:i/>
      <w:iCs/>
      <w:color w:val="404040" w:themeColor="text1" w:themeTint="BF"/>
    </w:rPr>
  </w:style>
  <w:style w:type="character" w:customStyle="1" w:styleId="QuoteChar">
    <w:name w:val="Quote Char"/>
    <w:basedOn w:val="DefaultParagraphFont"/>
    <w:link w:val="Quote"/>
    <w:uiPriority w:val="29"/>
    <w:rsid w:val="00FB1672"/>
    <w:rPr>
      <w:i/>
      <w:iCs/>
      <w:color w:val="404040" w:themeColor="text1" w:themeTint="BF"/>
    </w:rPr>
  </w:style>
  <w:style w:type="paragraph" w:styleId="ListParagraph">
    <w:name w:val="List Paragraph"/>
    <w:basedOn w:val="Normal"/>
    <w:uiPriority w:val="34"/>
    <w:qFormat/>
    <w:rsid w:val="00FB1672"/>
    <w:pPr>
      <w:ind w:left="720"/>
      <w:contextualSpacing/>
    </w:pPr>
  </w:style>
  <w:style w:type="character" w:styleId="IntenseEmphasis">
    <w:name w:val="Intense Emphasis"/>
    <w:basedOn w:val="DefaultParagraphFont"/>
    <w:uiPriority w:val="21"/>
    <w:qFormat/>
    <w:rsid w:val="00FB1672"/>
    <w:rPr>
      <w:i/>
      <w:iCs/>
      <w:color w:val="0F4761" w:themeColor="accent1" w:themeShade="BF"/>
    </w:rPr>
  </w:style>
  <w:style w:type="paragraph" w:styleId="IntenseQuote">
    <w:name w:val="Intense Quote"/>
    <w:basedOn w:val="Normal"/>
    <w:next w:val="Normal"/>
    <w:link w:val="IntenseQuoteChar"/>
    <w:uiPriority w:val="30"/>
    <w:qFormat/>
    <w:rsid w:val="00FB167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B1672"/>
    <w:rPr>
      <w:i/>
      <w:iCs/>
      <w:color w:val="0F4761" w:themeColor="accent1" w:themeShade="BF"/>
    </w:rPr>
  </w:style>
  <w:style w:type="character" w:styleId="IntenseReference">
    <w:name w:val="Intense Reference"/>
    <w:basedOn w:val="DefaultParagraphFont"/>
    <w:uiPriority w:val="32"/>
    <w:qFormat/>
    <w:rsid w:val="00FB1672"/>
    <w:rPr>
      <w:b/>
      <w:bCs/>
      <w:smallCaps/>
      <w:color w:val="0F4761" w:themeColor="accent1" w:themeShade="BF"/>
      <w:spacing w:val="5"/>
    </w:rPr>
  </w:style>
  <w:style w:type="paragraph" w:styleId="Header">
    <w:name w:val="header"/>
    <w:basedOn w:val="Normal"/>
    <w:link w:val="HeaderChar"/>
    <w:uiPriority w:val="99"/>
    <w:unhideWhenUsed/>
    <w:rsid w:val="00DB6407"/>
    <w:pPr>
      <w:tabs>
        <w:tab w:val="center" w:pos="4513"/>
        <w:tab w:val="right" w:pos="9026"/>
      </w:tabs>
    </w:pPr>
  </w:style>
  <w:style w:type="character" w:customStyle="1" w:styleId="HeaderChar">
    <w:name w:val="Header Char"/>
    <w:basedOn w:val="DefaultParagraphFont"/>
    <w:link w:val="Header"/>
    <w:uiPriority w:val="99"/>
    <w:rsid w:val="00DB6407"/>
  </w:style>
  <w:style w:type="paragraph" w:styleId="Footer">
    <w:name w:val="footer"/>
    <w:basedOn w:val="Normal"/>
    <w:link w:val="FooterChar"/>
    <w:uiPriority w:val="99"/>
    <w:unhideWhenUsed/>
    <w:rsid w:val="00DB6407"/>
    <w:pPr>
      <w:tabs>
        <w:tab w:val="center" w:pos="4513"/>
        <w:tab w:val="right" w:pos="9026"/>
      </w:tabs>
    </w:pPr>
  </w:style>
  <w:style w:type="character" w:customStyle="1" w:styleId="FooterChar">
    <w:name w:val="Footer Char"/>
    <w:basedOn w:val="DefaultParagraphFont"/>
    <w:link w:val="Footer"/>
    <w:uiPriority w:val="99"/>
    <w:rsid w:val="00DB64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Aptos Display"/>
        <a:cs typeface=""/>
        <a:font script="Hang" typeface="맑은 고딕"/>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Aptos"/>
        <a:cs typeface=""/>
        <a:font script="Hang" typeface="맑은 고딕"/>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19f7f50a-c692-4f56-92a0-10ab17c7532a}" enabled="1" method="Privileged" siteId="{87d48f5f-7eb6-48dd-b269-dae3dea931b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186</Words>
  <Characters>1063</Characters>
  <Application>Microsoft Office Word</Application>
  <DocSecurity>4</DocSecurity>
  <Lines>8</Lines>
  <Paragraphs>2</Paragraphs>
  <ScaleCrop>false</ScaleCrop>
  <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2025-06-23T15:07:00Z</dcterms:created>
  <dcterms:modified xsi:type="dcterms:W3CDTF">2025-06-23T15:07:00Z</dcterms:modified>
</cp:coreProperties>
</file>